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C8" w:rsidRDefault="007E50C8" w:rsidP="007E50C8">
      <w:pPr>
        <w:tabs>
          <w:tab w:val="left" w:pos="1985"/>
        </w:tabs>
        <w:jc w:val="center"/>
        <w:rPr>
          <w:b/>
          <w:sz w:val="26"/>
          <w:szCs w:val="26"/>
        </w:rPr>
      </w:pPr>
      <w:r w:rsidRPr="00183EB6">
        <w:rPr>
          <w:rFonts w:eastAsia="Times New Roman"/>
          <w:sz w:val="26"/>
          <w:szCs w:val="26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0579743" r:id="rId5"/>
        </w:object>
      </w:r>
    </w:p>
    <w:p w:rsidR="00BB768D" w:rsidRDefault="00BB768D" w:rsidP="007E50C8">
      <w:pPr>
        <w:keepNext/>
        <w:jc w:val="center"/>
        <w:rPr>
          <w:b/>
          <w:sz w:val="26"/>
          <w:szCs w:val="26"/>
          <w:lang w:val="uk-UA"/>
        </w:rPr>
      </w:pPr>
    </w:p>
    <w:p w:rsidR="007E50C8" w:rsidRPr="00BB768D" w:rsidRDefault="007E50C8" w:rsidP="007E50C8">
      <w:pPr>
        <w:keepNext/>
        <w:jc w:val="center"/>
        <w:rPr>
          <w:b/>
          <w:sz w:val="26"/>
          <w:szCs w:val="26"/>
          <w:lang w:val="uk-UA"/>
        </w:rPr>
      </w:pPr>
      <w:r w:rsidRPr="00BB768D">
        <w:rPr>
          <w:b/>
          <w:sz w:val="26"/>
          <w:szCs w:val="26"/>
          <w:lang w:val="uk-UA"/>
        </w:rPr>
        <w:t xml:space="preserve">КАГАРЛИЦЬКА  МІСЬКА  РАДА  </w:t>
      </w:r>
      <w:r>
        <w:rPr>
          <w:b/>
          <w:sz w:val="26"/>
          <w:szCs w:val="26"/>
        </w:rPr>
        <w:t>V</w:t>
      </w:r>
      <w:r w:rsidRPr="00BB768D">
        <w:rPr>
          <w:b/>
          <w:sz w:val="26"/>
          <w:szCs w:val="26"/>
          <w:lang w:val="uk-UA"/>
        </w:rPr>
        <w:t>ІІІ  СКЛИКАННЯ</w:t>
      </w:r>
    </w:p>
    <w:p w:rsidR="007E50C8" w:rsidRPr="002A2AB0" w:rsidRDefault="002A2AB0" w:rsidP="002A2AB0">
      <w:pPr>
        <w:tabs>
          <w:tab w:val="left" w:pos="8295"/>
        </w:tabs>
        <w:rPr>
          <w:b/>
          <w:sz w:val="28"/>
          <w:szCs w:val="28"/>
          <w:lang w:val="uk-UA"/>
        </w:rPr>
      </w:pPr>
      <w:r w:rsidRPr="00BB768D">
        <w:rPr>
          <w:b/>
          <w:sz w:val="26"/>
          <w:szCs w:val="26"/>
          <w:lang w:val="uk-UA"/>
        </w:rPr>
        <w:tab/>
      </w:r>
    </w:p>
    <w:p w:rsidR="007E50C8" w:rsidRPr="00BB768D" w:rsidRDefault="007E50C8" w:rsidP="007E50C8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BB768D">
        <w:rPr>
          <w:b/>
          <w:sz w:val="28"/>
          <w:szCs w:val="28"/>
          <w:lang w:val="uk-UA"/>
        </w:rPr>
        <w:t>РІШЕННЯ</w:t>
      </w:r>
    </w:p>
    <w:p w:rsidR="00BB768D" w:rsidRDefault="00BB768D" w:rsidP="00BB768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6E7900">
        <w:rPr>
          <w:b/>
          <w:sz w:val="28"/>
          <w:szCs w:val="28"/>
          <w:lang w:val="uk-UA"/>
        </w:rPr>
        <w:t>4238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6E7900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>м. Кагарлик</w:t>
      </w:r>
    </w:p>
    <w:p w:rsidR="007E50C8" w:rsidRDefault="007E50C8" w:rsidP="007E50C8">
      <w:pPr>
        <w:rPr>
          <w:rStyle w:val="20"/>
          <w:rFonts w:eastAsia="Calibri"/>
          <w:i w:val="0"/>
          <w:iCs w:val="0"/>
          <w:lang w:val="uk-UA"/>
        </w:rPr>
      </w:pPr>
    </w:p>
    <w:p w:rsidR="007E50C8" w:rsidRPr="007E50C8" w:rsidRDefault="007E50C8" w:rsidP="00B81722">
      <w:pPr>
        <w:jc w:val="both"/>
        <w:rPr>
          <w:rStyle w:val="20"/>
          <w:rFonts w:ascii="Times New Roman" w:eastAsia="Calibri" w:hAnsi="Times New Roman"/>
          <w:i w:val="0"/>
          <w:lang w:val="uk-UA"/>
        </w:rPr>
      </w:pPr>
      <w:r>
        <w:rPr>
          <w:rStyle w:val="20"/>
          <w:rFonts w:eastAsia="Calibri"/>
          <w:i w:val="0"/>
          <w:iCs w:val="0"/>
          <w:lang w:val="uk-UA"/>
        </w:rPr>
        <w:t xml:space="preserve">         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 ПОСП 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>«ДНІПРО»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в короткострокову оренду земельну ділянку для ведення товарного сільськогосподарського виробництва</w:t>
      </w:r>
      <w:r w:rsidR="00886506">
        <w:rPr>
          <w:rStyle w:val="20"/>
          <w:rFonts w:ascii="Times New Roman" w:eastAsia="Calibri" w:hAnsi="Times New Roman"/>
          <w:i w:val="0"/>
          <w:lang w:val="uk-UA"/>
        </w:rPr>
        <w:t xml:space="preserve"> за межами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 xml:space="preserve">  с. Зелений Яр, вул. Цен</w:t>
      </w:r>
      <w:r w:rsidR="00886506">
        <w:rPr>
          <w:rStyle w:val="20"/>
          <w:rFonts w:ascii="Times New Roman" w:eastAsia="Calibri" w:hAnsi="Times New Roman"/>
          <w:i w:val="0"/>
          <w:lang w:val="uk-UA"/>
        </w:rPr>
        <w:t>т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>ральна, 10</w:t>
      </w:r>
      <w:r w:rsidRPr="007E50C8">
        <w:rPr>
          <w:rStyle w:val="a7"/>
          <w:rFonts w:eastAsia="Calibri"/>
          <w:i/>
          <w:iCs/>
        </w:rPr>
        <w:t xml:space="preserve"> </w:t>
      </w:r>
      <w:r w:rsidRPr="007E50C8">
        <w:rPr>
          <w:rStyle w:val="a7"/>
          <w:rFonts w:eastAsia="Calibri"/>
          <w:b/>
          <w:iCs/>
          <w:sz w:val="28"/>
          <w:szCs w:val="28"/>
        </w:rPr>
        <w:t>на</w:t>
      </w:r>
      <w:r w:rsidRPr="007E50C8">
        <w:rPr>
          <w:rStyle w:val="a7"/>
          <w:rFonts w:eastAsia="Calibri"/>
          <w:b/>
          <w:iCs/>
        </w:rPr>
        <w:t xml:space="preserve"> 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 xml:space="preserve">території Кагарлицької міської територіальної громади 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>(2,0000 га)</w:t>
      </w:r>
    </w:p>
    <w:p w:rsidR="007E50C8" w:rsidRPr="007E50C8" w:rsidRDefault="007E50C8" w:rsidP="007E50C8">
      <w:pPr>
        <w:ind w:firstLine="709"/>
        <w:jc w:val="center"/>
        <w:rPr>
          <w:lang w:val="uk-UA"/>
        </w:rPr>
      </w:pPr>
    </w:p>
    <w:p w:rsidR="002A2AB0" w:rsidRPr="00156168" w:rsidRDefault="007E50C8" w:rsidP="002A2AB0">
      <w:pPr>
        <w:ind w:firstLine="708"/>
        <w:jc w:val="both"/>
        <w:rPr>
          <w:b/>
          <w:sz w:val="28"/>
          <w:szCs w:val="28"/>
          <w:lang w:val="uk-UA"/>
        </w:rPr>
      </w:pPr>
      <w:r w:rsidRPr="00B777AC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клопотання </w:t>
      </w:r>
      <w:r w:rsidRPr="007E50C8">
        <w:rPr>
          <w:color w:val="000000"/>
          <w:sz w:val="28"/>
          <w:szCs w:val="28"/>
          <w:lang w:val="uk-UA"/>
        </w:rPr>
        <w:t>ПОСП</w:t>
      </w:r>
      <w:r w:rsidRPr="007E50C8">
        <w:rPr>
          <w:rStyle w:val="20"/>
          <w:rFonts w:ascii="Times New Roman" w:eastAsia="Calibri" w:hAnsi="Times New Roman"/>
          <w:b w:val="0"/>
          <w:i w:val="0"/>
          <w:lang w:val="uk-UA"/>
        </w:rPr>
        <w:t xml:space="preserve"> «ДНІПРО»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92097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с. Стайки, вул. Шкільна, 1</w:t>
      </w:r>
      <w:r w:rsidRPr="00920974">
        <w:rPr>
          <w:sz w:val="28"/>
          <w:szCs w:val="28"/>
          <w:lang w:val="uk-UA"/>
        </w:rPr>
        <w:t>)</w:t>
      </w:r>
      <w:r w:rsidRPr="00B777A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надання в короткострокову оренду земельної ділянки на території Кагарлицької </w:t>
      </w:r>
      <w:r w:rsidR="00886506">
        <w:rPr>
          <w:color w:val="000000"/>
          <w:sz w:val="28"/>
          <w:szCs w:val="28"/>
          <w:lang w:val="uk-UA"/>
        </w:rPr>
        <w:t>міської територіальної громади за межами</w:t>
      </w:r>
      <w:r>
        <w:rPr>
          <w:color w:val="000000"/>
          <w:sz w:val="28"/>
          <w:szCs w:val="28"/>
          <w:lang w:val="uk-UA"/>
        </w:rPr>
        <w:t xml:space="preserve"> с. Зелений Яр, вул. Центральна,10, </w:t>
      </w:r>
      <w:r w:rsidR="002A2AB0" w:rsidRPr="009D1943">
        <w:rPr>
          <w:rFonts w:eastAsia="Arial Unicode MS"/>
          <w:sz w:val="28"/>
          <w:szCs w:val="28"/>
          <w:lang w:val="uk-UA"/>
        </w:rPr>
        <w:t xml:space="preserve">відповідно до ст.ст. 12, 40, 81, 118, 121, </w:t>
      </w:r>
      <w:r w:rsidR="002A2AB0" w:rsidRPr="009D1943">
        <w:rPr>
          <w:sz w:val="28"/>
          <w:szCs w:val="28"/>
          <w:lang w:val="uk-UA"/>
        </w:rPr>
        <w:t xml:space="preserve">Розділу Х «Перехідні положення» </w:t>
      </w:r>
      <w:r w:rsidR="002A2AB0" w:rsidRPr="009D1943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2A2AB0" w:rsidRPr="009D1943">
        <w:rPr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враховуючи рекомендації </w:t>
      </w:r>
      <w:r w:rsidR="002A2AB0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2A2AB0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2A2AB0" w:rsidRPr="009D1943">
        <w:rPr>
          <w:sz w:val="28"/>
          <w:szCs w:val="28"/>
          <w:lang w:val="uk-UA"/>
        </w:rPr>
        <w:t xml:space="preserve"> </w:t>
      </w:r>
      <w:r w:rsidR="002A2AB0">
        <w:rPr>
          <w:b/>
          <w:sz w:val="28"/>
          <w:szCs w:val="28"/>
          <w:lang w:val="uk-UA"/>
        </w:rPr>
        <w:t>сесія міської ради вирішила:</w:t>
      </w:r>
    </w:p>
    <w:p w:rsidR="007E50C8" w:rsidRPr="00735DB0" w:rsidRDefault="007E50C8" w:rsidP="007E50C8">
      <w:pPr>
        <w:ind w:firstLine="708"/>
        <w:jc w:val="both"/>
        <w:rPr>
          <w:bCs/>
          <w:sz w:val="28"/>
          <w:szCs w:val="28"/>
          <w:lang w:val="uk-UA"/>
        </w:rPr>
      </w:pP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 w:rsidRPr="00AB701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Передати </w:t>
      </w:r>
      <w:r>
        <w:rPr>
          <w:color w:val="000000"/>
          <w:sz w:val="28"/>
          <w:szCs w:val="28"/>
          <w:lang w:val="uk-UA"/>
        </w:rPr>
        <w:t>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920974">
        <w:rPr>
          <w:sz w:val="28"/>
          <w:szCs w:val="28"/>
          <w:lang w:val="uk-UA"/>
        </w:rPr>
        <w:t xml:space="preserve">в короткострокову оренду </w:t>
      </w:r>
      <w:r>
        <w:rPr>
          <w:sz w:val="28"/>
          <w:szCs w:val="28"/>
          <w:lang w:val="uk-UA"/>
        </w:rPr>
        <w:t xml:space="preserve">терміном </w:t>
      </w:r>
      <w:r w:rsidRPr="00920974">
        <w:rPr>
          <w:sz w:val="28"/>
          <w:szCs w:val="28"/>
          <w:lang w:val="uk-UA"/>
        </w:rPr>
        <w:t>до 31.12.202</w:t>
      </w:r>
      <w:r>
        <w:rPr>
          <w:sz w:val="28"/>
          <w:szCs w:val="28"/>
          <w:lang w:val="uk-UA"/>
        </w:rPr>
        <w:t xml:space="preserve">3 року земельну ділянку загальною площею 2,0000 га, для ведення товарного сільськогосподарського виробництва, що розташована на території Кагарлицької </w:t>
      </w:r>
      <w:r w:rsidR="00886506">
        <w:rPr>
          <w:sz w:val="28"/>
          <w:szCs w:val="28"/>
          <w:lang w:val="uk-UA"/>
        </w:rPr>
        <w:t>міської територіальної громади за межами</w:t>
      </w:r>
      <w:r>
        <w:rPr>
          <w:sz w:val="28"/>
          <w:szCs w:val="28"/>
          <w:lang w:val="uk-UA"/>
        </w:rPr>
        <w:t xml:space="preserve"> с. Зелений Яр, вул. Центральна, 10.</w:t>
      </w:r>
    </w:p>
    <w:p w:rsidR="00BB768D" w:rsidRDefault="00BB768D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період: 8000,00 грн. (вісім тисяч гривень 00 коп.) (4 000,00 грн./1 га).</w:t>
      </w:r>
    </w:p>
    <w:p w:rsidR="007E50C8" w:rsidRPr="00653589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color w:val="000000"/>
          <w:sz w:val="28"/>
          <w:szCs w:val="28"/>
          <w:lang w:val="uk-UA"/>
        </w:rPr>
        <w:t>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>
        <w:rPr>
          <w:sz w:val="28"/>
          <w:szCs w:val="28"/>
        </w:rPr>
        <w:t xml:space="preserve">Доручити заступнику міського голови </w:t>
      </w:r>
      <w:r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>
        <w:rPr>
          <w:sz w:val="28"/>
          <w:szCs w:val="28"/>
          <w:lang w:val="uk-UA"/>
        </w:rPr>
        <w:t>.</w:t>
      </w:r>
    </w:p>
    <w:p w:rsidR="007E50C8" w:rsidRDefault="007E50C8" w:rsidP="007E50C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>
        <w:rPr>
          <w:sz w:val="28"/>
          <w:szCs w:val="28"/>
        </w:rPr>
        <w:t xml:space="preserve"> </w:t>
      </w:r>
      <w:r w:rsidRPr="00511D4E">
        <w:rPr>
          <w:sz w:val="28"/>
          <w:szCs w:val="28"/>
        </w:rPr>
        <w:t>земельних відносин,  екології та природокористування</w:t>
      </w:r>
      <w:r>
        <w:rPr>
          <w:sz w:val="28"/>
          <w:szCs w:val="28"/>
        </w:rPr>
        <w:t>.</w:t>
      </w:r>
    </w:p>
    <w:p w:rsidR="007E50C8" w:rsidRPr="000656CE" w:rsidRDefault="007E50C8" w:rsidP="007E50C8">
      <w:pPr>
        <w:pStyle w:val="a5"/>
        <w:ind w:left="0" w:firstLine="708"/>
        <w:jc w:val="both"/>
        <w:rPr>
          <w:sz w:val="28"/>
          <w:szCs w:val="28"/>
        </w:rPr>
      </w:pPr>
    </w:p>
    <w:p w:rsidR="002A2AB0" w:rsidRDefault="002A2AB0" w:rsidP="002A2AB0">
      <w:pPr>
        <w:jc w:val="both"/>
        <w:rPr>
          <w:b/>
          <w:sz w:val="28"/>
          <w:szCs w:val="28"/>
          <w:lang w:val="uk-UA"/>
        </w:rPr>
      </w:pPr>
    </w:p>
    <w:p w:rsidR="002A2AB0" w:rsidRDefault="002A2AB0" w:rsidP="002A2AB0">
      <w:pPr>
        <w:jc w:val="both"/>
        <w:rPr>
          <w:b/>
          <w:sz w:val="28"/>
          <w:szCs w:val="28"/>
          <w:lang w:val="uk-UA"/>
        </w:rPr>
      </w:pPr>
    </w:p>
    <w:p w:rsidR="002A2AB0" w:rsidRDefault="002A2AB0" w:rsidP="002A2AB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</w:rPr>
        <w:t xml:space="preserve"> </w:t>
      </w:r>
      <w:r w:rsidRPr="00BE5261">
        <w:rPr>
          <w:b/>
          <w:sz w:val="28"/>
          <w:szCs w:val="28"/>
        </w:rPr>
        <w:t>Олександр ПАНЮТА</w:t>
      </w:r>
    </w:p>
    <w:p w:rsidR="001D5D0B" w:rsidRDefault="001D5D0B"/>
    <w:sectPr w:rsidR="001D5D0B" w:rsidSect="008604F1">
      <w:pgSz w:w="11906" w:h="16838"/>
      <w:pgMar w:top="568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50C8"/>
    <w:rsid w:val="00183EB6"/>
    <w:rsid w:val="001D5D0B"/>
    <w:rsid w:val="002A2AB0"/>
    <w:rsid w:val="00434C38"/>
    <w:rsid w:val="005C10CE"/>
    <w:rsid w:val="006E7900"/>
    <w:rsid w:val="007E50C8"/>
    <w:rsid w:val="00886506"/>
    <w:rsid w:val="009814B4"/>
    <w:rsid w:val="00B81722"/>
    <w:rsid w:val="00BB768D"/>
    <w:rsid w:val="00BD3F22"/>
    <w:rsid w:val="00DF59BD"/>
    <w:rsid w:val="00E92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E50C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E50C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7E50C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E50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E50C8"/>
    <w:pPr>
      <w:ind w:left="720"/>
      <w:contextualSpacing/>
    </w:pPr>
    <w:rPr>
      <w:rFonts w:eastAsia="Times New Roman"/>
      <w:lang w:val="uk-UA"/>
    </w:rPr>
  </w:style>
  <w:style w:type="paragraph" w:styleId="a6">
    <w:name w:val="Body Text Indent"/>
    <w:basedOn w:val="a"/>
    <w:link w:val="a7"/>
    <w:uiPriority w:val="99"/>
    <w:rsid w:val="007E50C8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7E50C8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6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1650</Characters>
  <Application>Microsoft Office Word</Application>
  <DocSecurity>0</DocSecurity>
  <Lines>13</Lines>
  <Paragraphs>3</Paragraphs>
  <ScaleCrop>false</ScaleCrop>
  <Company>Home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</cp:lastModifiedBy>
  <cp:revision>9</cp:revision>
  <dcterms:created xsi:type="dcterms:W3CDTF">2023-05-30T01:50:00Z</dcterms:created>
  <dcterms:modified xsi:type="dcterms:W3CDTF">2023-07-11T08:23:00Z</dcterms:modified>
</cp:coreProperties>
</file>